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338D" w:rsidRDefault="0076338D">
      <w:pPr>
        <w:spacing w:after="0"/>
        <w:ind w:left="10" w:right="-15" w:hanging="10"/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0DFFB55" wp14:editId="6243CDB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30875" cy="838200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030" t="18608" r="53193" b="71830"/>
                    <a:stretch/>
                  </pic:blipFill>
                  <pic:spPr bwMode="auto">
                    <a:xfrm>
                      <a:off x="0" y="0"/>
                      <a:ext cx="573087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38D" w:rsidRDefault="0076338D">
      <w:pPr>
        <w:spacing w:after="0"/>
        <w:ind w:left="10" w:right="-15" w:hanging="10"/>
        <w:jc w:val="right"/>
        <w:rPr>
          <w:b/>
          <w:u w:val="single" w:color="000000"/>
        </w:rPr>
      </w:pPr>
    </w:p>
    <w:p w:rsidR="0076338D" w:rsidRDefault="0076338D">
      <w:pPr>
        <w:spacing w:after="0"/>
        <w:ind w:left="10" w:right="-15" w:hanging="10"/>
        <w:jc w:val="right"/>
        <w:rPr>
          <w:b/>
          <w:u w:val="single" w:color="000000"/>
        </w:rPr>
      </w:pPr>
    </w:p>
    <w:p w:rsidR="0076338D" w:rsidRDefault="0076338D">
      <w:pPr>
        <w:spacing w:after="0"/>
        <w:ind w:left="10" w:right="-15" w:hanging="10"/>
        <w:jc w:val="right"/>
        <w:rPr>
          <w:b/>
          <w:u w:val="single" w:color="000000"/>
        </w:rPr>
      </w:pPr>
    </w:p>
    <w:p w:rsidR="0076338D" w:rsidRDefault="0076338D">
      <w:pPr>
        <w:spacing w:after="0"/>
        <w:ind w:left="10" w:right="-15" w:hanging="10"/>
        <w:jc w:val="right"/>
        <w:rPr>
          <w:b/>
          <w:u w:val="single" w:color="000000"/>
        </w:rPr>
      </w:pPr>
    </w:p>
    <w:p w:rsidR="0076338D" w:rsidRDefault="0076338D">
      <w:pPr>
        <w:spacing w:after="0"/>
        <w:ind w:left="10" w:right="-15" w:hanging="10"/>
        <w:jc w:val="right"/>
        <w:rPr>
          <w:b/>
          <w:u w:val="single" w:color="000000"/>
        </w:rPr>
      </w:pPr>
    </w:p>
    <w:p w:rsidR="005C5898" w:rsidRDefault="006053BD">
      <w:pPr>
        <w:spacing w:after="0"/>
        <w:ind w:left="10" w:right="-15" w:hanging="10"/>
        <w:jc w:val="right"/>
      </w:pPr>
      <w:r>
        <w:rPr>
          <w:b/>
          <w:u w:val="single" w:color="000000"/>
        </w:rPr>
        <w:t xml:space="preserve">Friday </w:t>
      </w:r>
      <w:r w:rsidR="0076338D">
        <w:rPr>
          <w:b/>
          <w:u w:val="single" w:color="000000"/>
        </w:rPr>
        <w:t>21</w:t>
      </w:r>
      <w:r w:rsidR="0076338D" w:rsidRPr="0076338D">
        <w:rPr>
          <w:b/>
          <w:u w:val="single" w:color="000000"/>
          <w:vertAlign w:val="superscript"/>
        </w:rPr>
        <w:t>st</w:t>
      </w:r>
      <w:r w:rsidR="0076338D">
        <w:rPr>
          <w:b/>
          <w:u w:val="single" w:color="000000"/>
        </w:rPr>
        <w:t xml:space="preserve"> </w:t>
      </w:r>
      <w:r>
        <w:rPr>
          <w:b/>
          <w:u w:val="single" w:color="000000"/>
        </w:rPr>
        <w:t>June 2024</w:t>
      </w:r>
      <w:r>
        <w:rPr>
          <w:b/>
        </w:rPr>
        <w:t xml:space="preserve"> </w:t>
      </w:r>
    </w:p>
    <w:p w:rsidR="005C5898" w:rsidRDefault="006053BD">
      <w:pPr>
        <w:spacing w:after="4"/>
        <w:ind w:left="212"/>
        <w:jc w:val="center"/>
      </w:pPr>
      <w:r>
        <w:t xml:space="preserve"> </w:t>
      </w:r>
    </w:p>
    <w:p w:rsidR="005C5898" w:rsidRDefault="006053BD">
      <w:pPr>
        <w:spacing w:after="9" w:line="249" w:lineRule="auto"/>
        <w:ind w:left="194" w:hanging="10"/>
      </w:pPr>
      <w:r>
        <w:t xml:space="preserve">Dear Parents/Carers, </w:t>
      </w:r>
    </w:p>
    <w:p w:rsidR="00F67A70" w:rsidRPr="00F67A70" w:rsidRDefault="006053BD" w:rsidP="00F67A70">
      <w:pPr>
        <w:spacing w:after="0"/>
        <w:ind w:left="199"/>
      </w:pPr>
      <w:r>
        <w:t xml:space="preserve"> </w:t>
      </w:r>
    </w:p>
    <w:p w:rsidR="004A2D64" w:rsidRPr="00F67A70" w:rsidRDefault="004A2D64" w:rsidP="00F67A70">
      <w:pPr>
        <w:spacing w:after="0"/>
      </w:pPr>
      <w:r w:rsidRPr="00F67A70">
        <w:t>We have a busy last few weeks planned for the children including sports days, graduations, transition and trips</w:t>
      </w:r>
      <w:r w:rsidR="00F67A70" w:rsidRPr="00F67A70">
        <w:t>! We want to ensure all pupil maintain good attendance this term, and have attendance rewards and trips planned.</w:t>
      </w:r>
    </w:p>
    <w:p w:rsidR="00F67A70" w:rsidRPr="00F67A70" w:rsidRDefault="00F67A70" w:rsidP="00F67A70">
      <w:pPr>
        <w:spacing w:after="0"/>
      </w:pPr>
    </w:p>
    <w:p w:rsidR="00F67A70" w:rsidRPr="00F67A70" w:rsidRDefault="00F67A70" w:rsidP="00F67A70">
      <w:pPr>
        <w:spacing w:after="0"/>
      </w:pPr>
      <w:r w:rsidRPr="00F67A70">
        <w:t>KS1 pupils enjoyed spending their ‘coins’ in the coin shop that they have earned this term for excellent behaviour. KS2 will be having theirs next week.</w:t>
      </w:r>
    </w:p>
    <w:p w:rsidR="00F67A70" w:rsidRPr="00F67A70" w:rsidRDefault="00F67A70" w:rsidP="00F67A70">
      <w:pPr>
        <w:spacing w:after="0"/>
        <w:ind w:left="199"/>
        <w:jc w:val="both"/>
      </w:pPr>
    </w:p>
    <w:p w:rsidR="004A2D64" w:rsidRPr="00F67A70" w:rsidRDefault="004A2D64" w:rsidP="00F67A70">
      <w:pPr>
        <w:shd w:val="clear" w:color="auto" w:fill="FFFFFF"/>
        <w:jc w:val="both"/>
        <w:textAlignment w:val="baseline"/>
        <w:rPr>
          <w:rFonts w:eastAsia="Times New Roman" w:cs="Times New Roman"/>
          <w:color w:val="auto"/>
        </w:rPr>
      </w:pPr>
      <w:r w:rsidRPr="00F67A70">
        <w:t xml:space="preserve">KS2 Pupils enjoyed King Edwards School Sports Partnership's Colour Run on Thursday. Year 6 completed a workshop </w:t>
      </w:r>
      <w:r w:rsidR="00F67A70" w:rsidRPr="00F67A70">
        <w:t xml:space="preserve">  </w:t>
      </w:r>
      <w:r w:rsidRPr="00F67A70">
        <w:t>with the WBA foundation on Friday which they thoroughly enjoyed. Further roadshow workshops from the WBA foundation are planned on Monday 24</w:t>
      </w:r>
      <w:r w:rsidRPr="00F67A70">
        <w:rPr>
          <w:vertAlign w:val="superscript"/>
        </w:rPr>
        <w:t>th</w:t>
      </w:r>
      <w:r w:rsidRPr="00F67A70">
        <w:t xml:space="preserve"> for Reception, Year 1 and Year 2, and </w:t>
      </w:r>
      <w:r w:rsidRPr="004A2D64">
        <w:rPr>
          <w:rFonts w:eastAsia="Times New Roman" w:cs="Times New Roman"/>
          <w:color w:val="auto"/>
        </w:rPr>
        <w:t>Monday 8</w:t>
      </w:r>
      <w:r w:rsidRPr="004A2D64">
        <w:rPr>
          <w:rFonts w:eastAsia="Times New Roman" w:cs="Times New Roman"/>
          <w:color w:val="auto"/>
          <w:vertAlign w:val="superscript"/>
        </w:rPr>
        <w:t>th</w:t>
      </w:r>
      <w:r w:rsidRPr="004A2D64">
        <w:rPr>
          <w:rFonts w:eastAsia="Times New Roman" w:cs="Times New Roman"/>
          <w:color w:val="auto"/>
        </w:rPr>
        <w:t xml:space="preserve"> July </w:t>
      </w:r>
      <w:r w:rsidR="00F67A70" w:rsidRPr="00F67A70">
        <w:rPr>
          <w:rFonts w:eastAsia="Times New Roman" w:cs="Times New Roman"/>
          <w:color w:val="auto"/>
        </w:rPr>
        <w:t>for</w:t>
      </w:r>
      <w:r w:rsidRPr="004A2D64">
        <w:rPr>
          <w:rFonts w:eastAsia="Times New Roman" w:cs="Times New Roman"/>
          <w:color w:val="auto"/>
        </w:rPr>
        <w:t xml:space="preserve"> Year 3, Year 4 and Year 5</w:t>
      </w:r>
      <w:r w:rsidRPr="00F67A70">
        <w:rPr>
          <w:rFonts w:eastAsia="Times New Roman" w:cs="Times New Roman"/>
          <w:color w:val="auto"/>
        </w:rPr>
        <w:t xml:space="preserve"> in school time. Pupils will need to wear their PE kits to school.</w:t>
      </w:r>
    </w:p>
    <w:p w:rsidR="004A2D64" w:rsidRPr="00F67A70" w:rsidRDefault="004A2D64" w:rsidP="00F67A70">
      <w:pPr>
        <w:spacing w:after="9" w:line="249" w:lineRule="auto"/>
        <w:jc w:val="both"/>
      </w:pPr>
      <w:r w:rsidRPr="00F67A70">
        <w:t>We will be sending information about the new classes and staff for next year</w:t>
      </w:r>
      <w:r w:rsidR="00F67A70" w:rsidRPr="00F67A70">
        <w:t xml:space="preserve"> next week</w:t>
      </w:r>
      <w:r w:rsidRPr="00F67A70">
        <w:t xml:space="preserve">. </w:t>
      </w:r>
      <w:r w:rsidRPr="00F67A70">
        <w:t xml:space="preserve">Our staff are enthusiastic about meeting their new classes on Transition </w:t>
      </w:r>
      <w:r w:rsidR="00F67A70">
        <w:t>morning</w:t>
      </w:r>
      <w:r w:rsidRPr="00F67A70">
        <w:t xml:space="preserve"> on the </w:t>
      </w:r>
      <w:r w:rsidRPr="00F67A70">
        <w:t>3rd</w:t>
      </w:r>
      <w:r w:rsidRPr="00F67A70">
        <w:t xml:space="preserve"> July and are already preparing for a successful year ahead.</w:t>
      </w:r>
      <w:bookmarkStart w:id="0" w:name="_GoBack"/>
      <w:bookmarkEnd w:id="0"/>
    </w:p>
    <w:p w:rsidR="004A2D64" w:rsidRPr="00F67A70" w:rsidRDefault="004A2D64" w:rsidP="00F67A70">
      <w:pPr>
        <w:spacing w:after="9" w:line="249" w:lineRule="auto"/>
        <w:jc w:val="both"/>
      </w:pPr>
    </w:p>
    <w:p w:rsidR="0076338D" w:rsidRPr="00F67A70" w:rsidRDefault="004A2D64" w:rsidP="00F67A70">
      <w:pPr>
        <w:spacing w:after="9" w:line="249" w:lineRule="auto"/>
        <w:jc w:val="both"/>
      </w:pPr>
      <w:r w:rsidRPr="00F67A70">
        <w:t xml:space="preserve">Thank you for supporting our own clothes </w:t>
      </w:r>
      <w:r w:rsidRPr="00F67A70">
        <w:t>days to raise funds towards the summer fayre.</w:t>
      </w:r>
      <w:r w:rsidRPr="00F67A70">
        <w:t xml:space="preserve"> We’re very much looking forward to an enjoyable summer fayre on </w:t>
      </w:r>
      <w:r w:rsidRPr="00F67A70">
        <w:t>Friday 28</w:t>
      </w:r>
      <w:r w:rsidRPr="00F67A70">
        <w:rPr>
          <w:vertAlign w:val="superscript"/>
        </w:rPr>
        <w:t>th</w:t>
      </w:r>
      <w:r w:rsidRPr="00F67A70">
        <w:t xml:space="preserve"> June! </w:t>
      </w:r>
    </w:p>
    <w:p w:rsidR="0076338D" w:rsidRPr="00F67A70" w:rsidRDefault="00ED6A0B" w:rsidP="00ED6A0B">
      <w:pPr>
        <w:tabs>
          <w:tab w:val="left" w:pos="8235"/>
        </w:tabs>
        <w:spacing w:after="9" w:line="249" w:lineRule="auto"/>
        <w:ind w:left="120" w:hanging="10"/>
        <w:rPr>
          <w:b/>
        </w:rPr>
      </w:pPr>
      <w:r w:rsidRPr="00F67A70">
        <w:rPr>
          <w:b/>
        </w:rPr>
        <w:tab/>
      </w:r>
      <w:r w:rsidRPr="00F67A70">
        <w:rPr>
          <w:b/>
        </w:rPr>
        <w:tab/>
      </w:r>
    </w:p>
    <w:p w:rsidR="0076338D" w:rsidRDefault="00F67A70" w:rsidP="004A2D64">
      <w:pPr>
        <w:spacing w:after="9" w:line="249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C661118" wp14:editId="42AA893B">
            <wp:simplePos x="0" y="0"/>
            <wp:positionH relativeFrom="column">
              <wp:posOffset>1914525</wp:posOffset>
            </wp:positionH>
            <wp:positionV relativeFrom="paragraph">
              <wp:posOffset>158750</wp:posOffset>
            </wp:positionV>
            <wp:extent cx="1619250" cy="1162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395" t="33091" r="35353" b="30864"/>
                    <a:stretch/>
                  </pic:blipFill>
                  <pic:spPr bwMode="auto">
                    <a:xfrm>
                      <a:off x="0" y="0"/>
                      <a:ext cx="16192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A70" w:rsidRPr="00F67A70" w:rsidRDefault="006053BD" w:rsidP="00F67A70">
      <w:pPr>
        <w:spacing w:after="9" w:line="249" w:lineRule="auto"/>
        <w:ind w:left="120" w:hanging="10"/>
        <w:rPr>
          <w:b/>
        </w:rPr>
      </w:pPr>
      <w:r>
        <w:rPr>
          <w:b/>
        </w:rPr>
        <w:t xml:space="preserve">Mrs M Lathbury-Cox </w:t>
      </w:r>
    </w:p>
    <w:p w:rsidR="00F67A70" w:rsidRDefault="006053BD" w:rsidP="004A2D64">
      <w:pPr>
        <w:spacing w:after="177" w:line="249" w:lineRule="auto"/>
        <w:ind w:left="120" w:right="7974" w:hanging="10"/>
        <w:rPr>
          <w:b/>
        </w:rPr>
      </w:pPr>
      <w:r>
        <w:rPr>
          <w:b/>
        </w:rPr>
        <w:t xml:space="preserve">Executive Headteacher </w:t>
      </w:r>
    </w:p>
    <w:p w:rsidR="00F67A70" w:rsidRDefault="00F67A70" w:rsidP="004A2D64">
      <w:pPr>
        <w:spacing w:after="177" w:line="249" w:lineRule="auto"/>
        <w:ind w:left="120" w:right="7974" w:hanging="10"/>
      </w:pPr>
    </w:p>
    <w:p w:rsidR="00F67A70" w:rsidRDefault="00F67A70" w:rsidP="004A2D64">
      <w:pPr>
        <w:spacing w:after="177" w:line="249" w:lineRule="auto"/>
        <w:ind w:left="120" w:right="7974" w:hanging="10"/>
      </w:pPr>
    </w:p>
    <w:p w:rsidR="00ED6A0B" w:rsidRDefault="00ED6A0B" w:rsidP="004A2D64">
      <w:pPr>
        <w:spacing w:after="177" w:line="249" w:lineRule="auto"/>
        <w:ind w:left="120" w:right="7974" w:hanging="10"/>
      </w:pPr>
      <w:r w:rsidRPr="0076338D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3638550</wp:posOffset>
                </wp:positionH>
                <wp:positionV relativeFrom="paragraph">
                  <wp:posOffset>10160</wp:posOffset>
                </wp:positionV>
                <wp:extent cx="2781300" cy="35528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A0B" w:rsidRPr="00ED6A0B" w:rsidRDefault="00ED6A0B" w:rsidP="00ED6A0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</w:pPr>
                            <w:r w:rsidRPr="00ED6A0B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We are a Silver UNICEF Rights</w:t>
                            </w:r>
                          </w:p>
                          <w:p w:rsidR="00ED6A0B" w:rsidRPr="00ED6A0B" w:rsidRDefault="00ED6A0B" w:rsidP="00ED6A0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</w:pPr>
                            <w:r w:rsidRPr="00ED6A0B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Respecting School</w:t>
                            </w:r>
                          </w:p>
                          <w:p w:rsidR="00ED6A0B" w:rsidRDefault="00ED6A0B" w:rsidP="00ED6A0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4D5156"/>
                              </w:rPr>
                            </w:pPr>
                            <w:r w:rsidRPr="00ED6A0B">
                              <w:rPr>
                                <w:rFonts w:asciiTheme="minorHAnsi" w:hAnsiTheme="minorHAnsi" w:cstheme="minorHAnsi"/>
                                <w:color w:val="4D5156"/>
                                <w:shd w:val="clear" w:color="auto" w:fill="FFFFFF"/>
                              </w:rPr>
                              <w:t>There are four key areas of impact for children at a Rights Respecting school; </w:t>
                            </w:r>
                            <w:r w:rsidRPr="00ED6A0B">
                              <w:rPr>
                                <w:rFonts w:asciiTheme="minorHAnsi" w:hAnsiTheme="minorHAnsi" w:cstheme="minorHAnsi"/>
                                <w:color w:val="040C28"/>
                              </w:rPr>
                              <w:t>wellbeing, participation, relationships and self-esteem</w:t>
                            </w:r>
                            <w:r w:rsidRPr="00ED6A0B">
                              <w:rPr>
                                <w:rFonts w:asciiTheme="minorHAnsi" w:hAnsiTheme="minorHAnsi" w:cstheme="minorHAnsi"/>
                                <w:color w:val="4D5156"/>
                              </w:rPr>
                              <w:t>.</w:t>
                            </w:r>
                          </w:p>
                          <w:p w:rsidR="00ED6A0B" w:rsidRPr="00ED6A0B" w:rsidRDefault="00ED6A0B" w:rsidP="00ED6A0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D6A0B">
                              <w:rPr>
                                <w:rFonts w:asciiTheme="minorHAnsi" w:hAnsiTheme="minorHAnsi" w:cstheme="minorHAnsi"/>
                                <w:b/>
                                <w:color w:val="4D5156"/>
                                <w:shd w:val="clear" w:color="auto" w:fill="FFFFFF"/>
                              </w:rPr>
                              <w:t>Article 12</w:t>
                            </w:r>
                            <w:r w:rsidRPr="00ED6A0B">
                              <w:rPr>
                                <w:rFonts w:asciiTheme="minorHAnsi" w:hAnsiTheme="minorHAnsi" w:cstheme="minorHAnsi"/>
                                <w:color w:val="4D5156"/>
                                <w:shd w:val="clear" w:color="auto" w:fill="FFFFFF"/>
                              </w:rPr>
                              <w:t xml:space="preserve"> says that </w:t>
                            </w:r>
                            <w:r w:rsidRPr="00ED6A0B">
                              <w:rPr>
                                <w:rFonts w:asciiTheme="minorHAnsi" w:hAnsiTheme="minorHAnsi" w:cstheme="minorHAnsi"/>
                                <w:color w:val="040C28"/>
                              </w:rPr>
                              <w:t>every child has the right to express their views, feelings and wishes in all matters affecting them, and to have their views considered and taken seriously</w:t>
                            </w:r>
                            <w:r w:rsidRPr="00ED6A0B">
                              <w:rPr>
                                <w:rFonts w:asciiTheme="minorHAnsi" w:hAnsiTheme="minorHAnsi" w:cstheme="minorHAnsi"/>
                                <w:color w:val="4D51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.5pt;margin-top:.8pt;width:219pt;height:27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">
                <v:textbox>
                  <w:txbxContent>
                    <w:p w:rsidR="00ED6A0B" w:rsidRPr="00ED6A0B" w:rsidRDefault="00ED6A0B" w:rsidP="00ED6A0B">
                      <w:pPr>
                        <w:jc w:val="center"/>
                        <w:rPr>
                          <w:rFonts w:asciiTheme="minorHAnsi" w:hAnsiTheme="minorHAnsi" w:cstheme="minorHAnsi"/>
                          <w:u w:val="single"/>
                        </w:rPr>
                      </w:pPr>
                      <w:r w:rsidRPr="00ED6A0B">
                        <w:rPr>
                          <w:rFonts w:asciiTheme="minorHAnsi" w:hAnsiTheme="minorHAnsi" w:cstheme="minorHAnsi"/>
                          <w:u w:val="single"/>
                        </w:rPr>
                        <w:t>We are a Silver UNICEF Rights</w:t>
                      </w:r>
                    </w:p>
                    <w:p w:rsidR="00ED6A0B" w:rsidRPr="00ED6A0B" w:rsidRDefault="00ED6A0B" w:rsidP="00ED6A0B">
                      <w:pPr>
                        <w:jc w:val="center"/>
                        <w:rPr>
                          <w:rFonts w:asciiTheme="minorHAnsi" w:hAnsiTheme="minorHAnsi" w:cstheme="minorHAnsi"/>
                          <w:u w:val="single"/>
                        </w:rPr>
                      </w:pPr>
                      <w:r w:rsidRPr="00ED6A0B">
                        <w:rPr>
                          <w:rFonts w:asciiTheme="minorHAnsi" w:hAnsiTheme="minorHAnsi" w:cstheme="minorHAnsi"/>
                          <w:u w:val="single"/>
                        </w:rPr>
                        <w:t>Respecting School</w:t>
                      </w:r>
                    </w:p>
                    <w:p w:rsidR="00ED6A0B" w:rsidRDefault="00ED6A0B" w:rsidP="00ED6A0B">
                      <w:pPr>
                        <w:jc w:val="center"/>
                        <w:rPr>
                          <w:rFonts w:asciiTheme="minorHAnsi" w:hAnsiTheme="minorHAnsi" w:cstheme="minorHAnsi"/>
                          <w:color w:val="4D5156"/>
                        </w:rPr>
                      </w:pPr>
                      <w:r w:rsidRPr="00ED6A0B">
                        <w:rPr>
                          <w:rFonts w:asciiTheme="minorHAnsi" w:hAnsiTheme="minorHAnsi" w:cstheme="minorHAnsi"/>
                          <w:color w:val="4D5156"/>
                          <w:shd w:val="clear" w:color="auto" w:fill="FFFFFF"/>
                        </w:rPr>
                        <w:t>There are four key areas of impact for children at a Rights Respecting school; </w:t>
                      </w:r>
                      <w:r w:rsidRPr="00ED6A0B">
                        <w:rPr>
                          <w:rFonts w:asciiTheme="minorHAnsi" w:hAnsiTheme="minorHAnsi" w:cstheme="minorHAnsi"/>
                          <w:color w:val="040C28"/>
                        </w:rPr>
                        <w:t>wellbeing, participation, relationships and self-esteem</w:t>
                      </w:r>
                      <w:r w:rsidRPr="00ED6A0B">
                        <w:rPr>
                          <w:rFonts w:asciiTheme="minorHAnsi" w:hAnsiTheme="minorHAnsi" w:cstheme="minorHAnsi"/>
                          <w:color w:val="4D5156"/>
                        </w:rPr>
                        <w:t>.</w:t>
                      </w:r>
                    </w:p>
                    <w:p w:rsidR="00ED6A0B" w:rsidRPr="00ED6A0B" w:rsidRDefault="00ED6A0B" w:rsidP="00ED6A0B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ED6A0B">
                        <w:rPr>
                          <w:rFonts w:asciiTheme="minorHAnsi" w:hAnsiTheme="minorHAnsi" w:cstheme="minorHAnsi"/>
                          <w:b/>
                          <w:color w:val="4D5156"/>
                          <w:shd w:val="clear" w:color="auto" w:fill="FFFFFF"/>
                        </w:rPr>
                        <w:t>Article 12</w:t>
                      </w:r>
                      <w:r w:rsidRPr="00ED6A0B">
                        <w:rPr>
                          <w:rFonts w:asciiTheme="minorHAnsi" w:hAnsiTheme="minorHAnsi" w:cstheme="minorHAnsi"/>
                          <w:color w:val="4D5156"/>
                          <w:shd w:val="clear" w:color="auto" w:fill="FFFFFF"/>
                        </w:rPr>
                        <w:t xml:space="preserve"> says that </w:t>
                      </w:r>
                      <w:r w:rsidRPr="00ED6A0B">
                        <w:rPr>
                          <w:rFonts w:asciiTheme="minorHAnsi" w:hAnsiTheme="minorHAnsi" w:cstheme="minorHAnsi"/>
                          <w:color w:val="040C28"/>
                        </w:rPr>
                        <w:t>every child has the right to express their views, feelings and wishes in all matters affecting them, and to have their views considered and taken seriously</w:t>
                      </w:r>
                      <w:r w:rsidRPr="00ED6A0B">
                        <w:rPr>
                          <w:rFonts w:asciiTheme="minorHAnsi" w:hAnsiTheme="minorHAnsi" w:cstheme="minorHAnsi"/>
                          <w:color w:val="4D515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D6A0B" w:rsidRDefault="00ED6A0B" w:rsidP="00ED6A0B">
      <w:pPr>
        <w:spacing w:after="177" w:line="249" w:lineRule="auto"/>
        <w:ind w:right="7974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DA277EA">
            <wp:simplePos x="0" y="0"/>
            <wp:positionH relativeFrom="column">
              <wp:posOffset>5286375</wp:posOffset>
            </wp:positionH>
            <wp:positionV relativeFrom="paragraph">
              <wp:posOffset>2209165</wp:posOffset>
            </wp:positionV>
            <wp:extent cx="785495" cy="770255"/>
            <wp:effectExtent l="0" t="0" r="0" b="0"/>
            <wp:wrapNone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247A949">
            <wp:simplePos x="0" y="0"/>
            <wp:positionH relativeFrom="column">
              <wp:posOffset>3867150</wp:posOffset>
            </wp:positionH>
            <wp:positionV relativeFrom="paragraph">
              <wp:posOffset>2180590</wp:posOffset>
            </wp:positionV>
            <wp:extent cx="762635" cy="780415"/>
            <wp:effectExtent l="0" t="0" r="0" b="635"/>
            <wp:wrapNone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749"/>
        <w:gridCol w:w="2750"/>
      </w:tblGrid>
      <w:tr w:rsidR="004A1F8A" w:rsidTr="00393FF7">
        <w:trPr>
          <w:trHeight w:val="523"/>
        </w:trPr>
        <w:tc>
          <w:tcPr>
            <w:tcW w:w="5499" w:type="dxa"/>
            <w:gridSpan w:val="2"/>
          </w:tcPr>
          <w:p w:rsidR="004A1F8A" w:rsidRPr="004A1F8A" w:rsidRDefault="004A1F8A" w:rsidP="004A1F8A">
            <w:pPr>
              <w:tabs>
                <w:tab w:val="center" w:pos="3339"/>
                <w:tab w:val="center" w:pos="8625"/>
              </w:tabs>
              <w:spacing w:after="3"/>
              <w:jc w:val="center"/>
              <w:rPr>
                <w:b/>
                <w:u w:val="single"/>
              </w:rPr>
            </w:pPr>
            <w:r>
              <w:rPr>
                <w:b/>
              </w:rPr>
              <w:t>Key dates</w:t>
            </w:r>
            <w:r w:rsidR="00ED6A0B">
              <w:rPr>
                <w:b/>
              </w:rPr>
              <w:t>- sports days</w:t>
            </w:r>
          </w:p>
        </w:tc>
      </w:tr>
      <w:tr w:rsidR="004A1F8A" w:rsidTr="004A1F8A">
        <w:trPr>
          <w:trHeight w:val="1014"/>
        </w:trPr>
        <w:tc>
          <w:tcPr>
            <w:tcW w:w="2749" w:type="dxa"/>
          </w:tcPr>
          <w:p w:rsidR="004A1F8A" w:rsidRPr="00ED6A0B" w:rsidRDefault="00D37D27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  <w:rPr>
                <w:b/>
              </w:rPr>
            </w:pPr>
            <w:r w:rsidRPr="00ED6A0B">
              <w:rPr>
                <w:b/>
              </w:rPr>
              <w:t>EYFS sports day 1</w:t>
            </w:r>
            <w:r w:rsidRPr="00ED6A0B">
              <w:rPr>
                <w:b/>
                <w:vertAlign w:val="superscript"/>
              </w:rPr>
              <w:t>st</w:t>
            </w:r>
            <w:r w:rsidRPr="00ED6A0B">
              <w:rPr>
                <w:b/>
              </w:rPr>
              <w:t xml:space="preserve"> July</w:t>
            </w:r>
          </w:p>
        </w:tc>
        <w:tc>
          <w:tcPr>
            <w:tcW w:w="2750" w:type="dxa"/>
          </w:tcPr>
          <w:p w:rsidR="004A1F8A" w:rsidRPr="00ED6A0B" w:rsidRDefault="00D37D27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  <w:r w:rsidRPr="00ED6A0B">
              <w:t>Reception 9:00-10:30am</w:t>
            </w:r>
          </w:p>
          <w:p w:rsidR="00D37D27" w:rsidRPr="00ED6A0B" w:rsidRDefault="00D37D27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</w:p>
          <w:p w:rsidR="00D37D27" w:rsidRPr="00ED6A0B" w:rsidRDefault="00D37D27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  <w:r w:rsidRPr="00ED6A0B">
              <w:t>Nursery 11:00-11:30am</w:t>
            </w:r>
          </w:p>
        </w:tc>
      </w:tr>
      <w:tr w:rsidR="004A1F8A" w:rsidTr="004A1F8A">
        <w:trPr>
          <w:trHeight w:val="958"/>
        </w:trPr>
        <w:tc>
          <w:tcPr>
            <w:tcW w:w="2749" w:type="dxa"/>
          </w:tcPr>
          <w:p w:rsidR="004A1F8A" w:rsidRPr="00ED6A0B" w:rsidRDefault="00D37D27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  <w:rPr>
                <w:b/>
              </w:rPr>
            </w:pPr>
            <w:r w:rsidRPr="00ED6A0B">
              <w:rPr>
                <w:b/>
              </w:rPr>
              <w:t>Year 1 and Year 2 sports day</w:t>
            </w:r>
          </w:p>
        </w:tc>
        <w:tc>
          <w:tcPr>
            <w:tcW w:w="2750" w:type="dxa"/>
          </w:tcPr>
          <w:p w:rsidR="004A1F8A" w:rsidRPr="00ED6A0B" w:rsidRDefault="00D37D27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  <w:r w:rsidRPr="00ED6A0B">
              <w:t>2</w:t>
            </w:r>
            <w:r w:rsidRPr="00ED6A0B">
              <w:rPr>
                <w:vertAlign w:val="superscript"/>
              </w:rPr>
              <w:t>nd</w:t>
            </w:r>
            <w:r w:rsidRPr="00ED6A0B">
              <w:t xml:space="preserve"> July</w:t>
            </w:r>
          </w:p>
          <w:p w:rsidR="00D37D27" w:rsidRPr="00ED6A0B" w:rsidRDefault="00D37D27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</w:p>
          <w:p w:rsidR="00D37D27" w:rsidRPr="00ED6A0B" w:rsidRDefault="00ED6A0B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  <w:r w:rsidRPr="00ED6A0B">
              <w:t>1:30-3:00pm</w:t>
            </w:r>
          </w:p>
        </w:tc>
      </w:tr>
      <w:tr w:rsidR="004A1F8A" w:rsidTr="004A1F8A">
        <w:trPr>
          <w:trHeight w:val="1014"/>
        </w:trPr>
        <w:tc>
          <w:tcPr>
            <w:tcW w:w="2749" w:type="dxa"/>
          </w:tcPr>
          <w:p w:rsidR="004A1F8A" w:rsidRPr="00ED6A0B" w:rsidRDefault="00D37D27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  <w:rPr>
                <w:b/>
              </w:rPr>
            </w:pPr>
            <w:r w:rsidRPr="00ED6A0B">
              <w:rPr>
                <w:b/>
              </w:rPr>
              <w:t xml:space="preserve">Year </w:t>
            </w:r>
            <w:r w:rsidRPr="00ED6A0B">
              <w:rPr>
                <w:b/>
              </w:rPr>
              <w:t>2</w:t>
            </w:r>
            <w:r w:rsidRPr="00ED6A0B">
              <w:rPr>
                <w:b/>
              </w:rPr>
              <w:t xml:space="preserve"> and Year </w:t>
            </w:r>
            <w:r w:rsidRPr="00ED6A0B">
              <w:rPr>
                <w:b/>
              </w:rPr>
              <w:t>3</w:t>
            </w:r>
            <w:r w:rsidRPr="00ED6A0B">
              <w:rPr>
                <w:b/>
              </w:rPr>
              <w:t xml:space="preserve"> sports day</w:t>
            </w:r>
          </w:p>
        </w:tc>
        <w:tc>
          <w:tcPr>
            <w:tcW w:w="2750" w:type="dxa"/>
          </w:tcPr>
          <w:p w:rsidR="004A1F8A" w:rsidRPr="00ED6A0B" w:rsidRDefault="00D37D27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  <w:r w:rsidRPr="00ED6A0B">
              <w:t>3</w:t>
            </w:r>
            <w:r w:rsidRPr="00ED6A0B">
              <w:rPr>
                <w:vertAlign w:val="superscript"/>
              </w:rPr>
              <w:t>rd</w:t>
            </w:r>
            <w:r w:rsidRPr="00ED6A0B">
              <w:t xml:space="preserve"> July</w:t>
            </w:r>
          </w:p>
          <w:p w:rsidR="00ED6A0B" w:rsidRPr="00ED6A0B" w:rsidRDefault="00ED6A0B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</w:p>
          <w:p w:rsidR="00ED6A0B" w:rsidRPr="00ED6A0B" w:rsidRDefault="00ED6A0B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  <w:r w:rsidRPr="00ED6A0B">
              <w:t>1:30-3:00pm</w:t>
            </w:r>
          </w:p>
        </w:tc>
      </w:tr>
      <w:tr w:rsidR="004A1F8A" w:rsidTr="004A1F8A">
        <w:trPr>
          <w:trHeight w:val="1014"/>
        </w:trPr>
        <w:tc>
          <w:tcPr>
            <w:tcW w:w="2749" w:type="dxa"/>
          </w:tcPr>
          <w:p w:rsidR="004A1F8A" w:rsidRPr="00ED6A0B" w:rsidRDefault="00D37D27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  <w:rPr>
                <w:b/>
              </w:rPr>
            </w:pPr>
            <w:r w:rsidRPr="00ED6A0B">
              <w:rPr>
                <w:b/>
              </w:rPr>
              <w:t xml:space="preserve">Year </w:t>
            </w:r>
            <w:r w:rsidRPr="00ED6A0B">
              <w:rPr>
                <w:b/>
              </w:rPr>
              <w:t>4</w:t>
            </w:r>
            <w:r w:rsidRPr="00ED6A0B">
              <w:rPr>
                <w:b/>
              </w:rPr>
              <w:t xml:space="preserve"> and Year </w:t>
            </w:r>
            <w:r w:rsidRPr="00ED6A0B">
              <w:rPr>
                <w:b/>
              </w:rPr>
              <w:t>5</w:t>
            </w:r>
            <w:r w:rsidRPr="00ED6A0B">
              <w:rPr>
                <w:b/>
              </w:rPr>
              <w:t xml:space="preserve"> sports day</w:t>
            </w:r>
          </w:p>
        </w:tc>
        <w:tc>
          <w:tcPr>
            <w:tcW w:w="2750" w:type="dxa"/>
          </w:tcPr>
          <w:p w:rsidR="004A1F8A" w:rsidRPr="00ED6A0B" w:rsidRDefault="00D37D27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  <w:r w:rsidRPr="00ED6A0B">
              <w:t>4</w:t>
            </w:r>
            <w:r w:rsidRPr="00ED6A0B">
              <w:rPr>
                <w:vertAlign w:val="superscript"/>
              </w:rPr>
              <w:t>th</w:t>
            </w:r>
            <w:r w:rsidRPr="00ED6A0B">
              <w:t xml:space="preserve"> July</w:t>
            </w:r>
          </w:p>
          <w:p w:rsidR="00ED6A0B" w:rsidRPr="00ED6A0B" w:rsidRDefault="00ED6A0B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</w:p>
          <w:p w:rsidR="00ED6A0B" w:rsidRPr="00ED6A0B" w:rsidRDefault="00ED6A0B" w:rsidP="00ED6A0B">
            <w:pPr>
              <w:tabs>
                <w:tab w:val="center" w:pos="3339"/>
                <w:tab w:val="center" w:pos="8625"/>
              </w:tabs>
              <w:spacing w:after="3"/>
              <w:jc w:val="center"/>
            </w:pPr>
            <w:r w:rsidRPr="00ED6A0B">
              <w:t>1:30-3:00pm</w:t>
            </w:r>
          </w:p>
        </w:tc>
      </w:tr>
    </w:tbl>
    <w:p w:rsidR="005C5898" w:rsidRDefault="006053BD">
      <w:pPr>
        <w:tabs>
          <w:tab w:val="center" w:pos="3339"/>
          <w:tab w:val="center" w:pos="8625"/>
        </w:tabs>
        <w:spacing w:after="3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5C5898" w:rsidRDefault="001529BD">
      <w:pPr>
        <w:spacing w:after="0"/>
        <w:ind w:left="485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posOffset>4660900</wp:posOffset>
                </wp:positionH>
                <wp:positionV relativeFrom="paragraph">
                  <wp:posOffset>139700</wp:posOffset>
                </wp:positionV>
                <wp:extent cx="2360930" cy="8496300"/>
                <wp:effectExtent l="0" t="0" r="2667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9BD" w:rsidRDefault="001529BD">
                            <w:r>
                              <w:t xml:space="preserve">WEEKLY CLASS ATTENDANCE </w:t>
                            </w:r>
                            <w:r w:rsidR="00ED6A0B">
                              <w:t>%</w:t>
                            </w:r>
                          </w:p>
                          <w:tbl>
                            <w:tblPr>
                              <w:tblW w:w="1920" w:type="dxa"/>
                              <w:jc w:val="center"/>
                              <w:shd w:val="clear" w:color="auto" w:fill="FFFFFF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960"/>
                            </w:tblGrid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RPS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88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RNP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1AK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92.9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1LS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91.1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2PH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90.4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2YK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93.3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3SA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93.8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3CW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96.1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4SB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91.7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4MO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5ES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93.8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5JC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91.4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6AL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90.8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6TD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96.7</w:t>
                                  </w:r>
                                </w:p>
                              </w:tc>
                            </w:tr>
                            <w:tr w:rsidR="00ED6A0B" w:rsidRPr="00A77DB6" w:rsidTr="00ED6A0B">
                              <w:trPr>
                                <w:trHeight w:val="315"/>
                                <w:jc w:val="center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ED6A0B" w:rsidRPr="00A77DB6" w:rsidRDefault="00ED6A0B" w:rsidP="00ED6A0B">
                                  <w:pPr>
                                    <w:spacing w:after="0" w:line="240" w:lineRule="auto"/>
                                    <w:jc w:val="center"/>
                                    <w:textAlignment w:val="baseline"/>
                                    <w:rPr>
                                      <w:rFonts w:eastAsia="Times New Roman"/>
                                    </w:rPr>
                                  </w:pPr>
                                  <w:r w:rsidRPr="00A77DB6">
                                    <w:rPr>
                                      <w:rFonts w:eastAsia="Times New Roman"/>
                                    </w:rPr>
                                    <w:t>92.5</w:t>
                                  </w:r>
                                </w:p>
                              </w:tc>
                            </w:tr>
                          </w:tbl>
                          <w:p w:rsidR="001529BD" w:rsidRDefault="001529BD"/>
                          <w:p w:rsidR="001529BD" w:rsidRDefault="001529BD" w:rsidP="001529B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5D94E" wp14:editId="071E4BB3">
                                  <wp:extent cx="977265" cy="866140"/>
                                  <wp:effectExtent l="0" t="0" r="0" b="0"/>
                                  <wp:docPr id="485" name="Picture 48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5" name="Picture 485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265" cy="866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9BD" w:rsidRDefault="001529BD" w:rsidP="001529BD">
                            <w:pPr>
                              <w:jc w:val="center"/>
                            </w:pPr>
                            <w:r>
                              <w:t xml:space="preserve">Well done to 4MO for achieving 100% attendance this week! </w:t>
                            </w:r>
                          </w:p>
                          <w:p w:rsidR="001529BD" w:rsidRDefault="001529BD" w:rsidP="001529BD">
                            <w:pPr>
                              <w:jc w:val="center"/>
                            </w:pPr>
                          </w:p>
                          <w:p w:rsidR="001529BD" w:rsidRDefault="001529BD" w:rsidP="001529BD">
                            <w:pPr>
                              <w:jc w:val="center"/>
                              <w:rPr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FCDF9" wp14:editId="6FBE8B7D">
                                  <wp:extent cx="2086610" cy="1070610"/>
                                  <wp:effectExtent l="0" t="0" r="8890" b="0"/>
                                  <wp:docPr id="499" name="Picture 49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" name="Picture 49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6610" cy="1070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9BD" w:rsidRPr="001529BD" w:rsidRDefault="001529BD" w:rsidP="001529BD">
                            <w:pPr>
                              <w:jc w:val="center"/>
                              <w:rPr>
                                <w:b/>
                                <w:u w:val="single"/>
                                <w:shd w:val="clear" w:color="auto" w:fill="FFFFFF"/>
                              </w:rPr>
                            </w:pPr>
                            <w:proofErr w:type="gramStart"/>
                            <w:r w:rsidRPr="001529BD">
                              <w:rPr>
                                <w:b/>
                                <w:u w:val="single"/>
                                <w:shd w:val="clear" w:color="auto" w:fill="FFFFFF"/>
                              </w:rPr>
                              <w:t>45 day</w:t>
                            </w:r>
                            <w:proofErr w:type="gramEnd"/>
                            <w:r w:rsidRPr="001529BD">
                              <w:rPr>
                                <w:b/>
                                <w:u w:val="single"/>
                                <w:shd w:val="clear" w:color="auto" w:fill="FFFFFF"/>
                              </w:rPr>
                              <w:t xml:space="preserve"> challenge reminder</w:t>
                            </w:r>
                          </w:p>
                          <w:p w:rsidR="001529BD" w:rsidRPr="001529BD" w:rsidRDefault="001529BD" w:rsidP="001529B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529BD">
                              <w:rPr>
                                <w:b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hd w:val="clear" w:color="auto" w:fill="FFFFFF"/>
                              </w:rPr>
                              <w:t>P</w:t>
                            </w:r>
                            <w:r w:rsidRPr="001529BD">
                              <w:rPr>
                                <w:b/>
                                <w:shd w:val="clear" w:color="auto" w:fill="FFFFFF"/>
                              </w:rPr>
                              <w:t>upils are doing the 45-day challenge and the chance to win a £20 Amazon voucher for excellent attendance!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7pt;margin-top:11pt;width:185.9pt;height:669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">
                <v:textbox>
                  <w:txbxContent>
                    <w:p w:rsidR="001529BD" w:rsidRDefault="001529BD">
                      <w:r>
                        <w:t xml:space="preserve">WEEKLY CLASS ATTENDANCE </w:t>
                      </w:r>
                      <w:r w:rsidR="00ED6A0B">
                        <w:t>%</w:t>
                      </w:r>
                    </w:p>
                    <w:tbl>
                      <w:tblPr>
                        <w:tblW w:w="1920" w:type="dxa"/>
                        <w:jc w:val="center"/>
                        <w:shd w:val="clear" w:color="auto" w:fill="FFFFFF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960"/>
                      </w:tblGrid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RPS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88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RNP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90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1AK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92.9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1LS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91.1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2PH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90.4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2YK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93.3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3SA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93.8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3CW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96.1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4SB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91.7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4MO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95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5ES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93.8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5JC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91.4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6AL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90.8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6TD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96.7</w:t>
                            </w:r>
                          </w:p>
                        </w:tc>
                      </w:tr>
                      <w:tr w:rsidR="00ED6A0B" w:rsidRPr="00A77DB6" w:rsidTr="00ED6A0B">
                        <w:trPr>
                          <w:trHeight w:val="315"/>
                          <w:jc w:val="center"/>
                        </w:trPr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vAlign w:val="center"/>
                            <w:hideMark/>
                          </w:tcPr>
                          <w:p w:rsidR="00ED6A0B" w:rsidRPr="00A77DB6" w:rsidRDefault="00ED6A0B" w:rsidP="00ED6A0B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eastAsia="Times New Roman"/>
                              </w:rPr>
                            </w:pPr>
                            <w:r w:rsidRPr="00A77DB6">
                              <w:rPr>
                                <w:rFonts w:eastAsia="Times New Roman"/>
                              </w:rPr>
                              <w:t>92.5</w:t>
                            </w:r>
                          </w:p>
                        </w:tc>
                      </w:tr>
                    </w:tbl>
                    <w:p w:rsidR="001529BD" w:rsidRDefault="001529BD"/>
                    <w:p w:rsidR="001529BD" w:rsidRDefault="001529BD" w:rsidP="001529B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75D94E" wp14:editId="071E4BB3">
                            <wp:extent cx="977265" cy="866140"/>
                            <wp:effectExtent l="0" t="0" r="0" b="0"/>
                            <wp:docPr id="485" name="Picture 48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5" name="Picture 485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265" cy="866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9BD" w:rsidRDefault="001529BD" w:rsidP="001529BD">
                      <w:pPr>
                        <w:jc w:val="center"/>
                      </w:pPr>
                      <w:r>
                        <w:t xml:space="preserve">Well done to 4MO for achieving 100% attendance this week! </w:t>
                      </w:r>
                    </w:p>
                    <w:p w:rsidR="001529BD" w:rsidRDefault="001529BD" w:rsidP="001529BD">
                      <w:pPr>
                        <w:jc w:val="center"/>
                      </w:pPr>
                    </w:p>
                    <w:p w:rsidR="001529BD" w:rsidRDefault="001529BD" w:rsidP="001529BD">
                      <w:pPr>
                        <w:jc w:val="center"/>
                        <w:rPr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5FCDF9" wp14:editId="6FBE8B7D">
                            <wp:extent cx="2086610" cy="1070610"/>
                            <wp:effectExtent l="0" t="0" r="8890" b="0"/>
                            <wp:docPr id="499" name="Picture 49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" name="Picture 49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6610" cy="1070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9BD" w:rsidRPr="001529BD" w:rsidRDefault="001529BD" w:rsidP="001529BD">
                      <w:pPr>
                        <w:jc w:val="center"/>
                        <w:rPr>
                          <w:b/>
                          <w:u w:val="single"/>
                          <w:shd w:val="clear" w:color="auto" w:fill="FFFFFF"/>
                        </w:rPr>
                      </w:pPr>
                      <w:proofErr w:type="gramStart"/>
                      <w:r w:rsidRPr="001529BD">
                        <w:rPr>
                          <w:b/>
                          <w:u w:val="single"/>
                          <w:shd w:val="clear" w:color="auto" w:fill="FFFFFF"/>
                        </w:rPr>
                        <w:t>45 day</w:t>
                      </w:r>
                      <w:proofErr w:type="gramEnd"/>
                      <w:r w:rsidRPr="001529BD">
                        <w:rPr>
                          <w:b/>
                          <w:u w:val="single"/>
                          <w:shd w:val="clear" w:color="auto" w:fill="FFFFFF"/>
                        </w:rPr>
                        <w:t xml:space="preserve"> challenge reminder</w:t>
                      </w:r>
                    </w:p>
                    <w:p w:rsidR="001529BD" w:rsidRPr="001529BD" w:rsidRDefault="001529BD" w:rsidP="001529BD">
                      <w:pPr>
                        <w:jc w:val="center"/>
                        <w:rPr>
                          <w:b/>
                        </w:rPr>
                      </w:pPr>
                      <w:r w:rsidRPr="001529BD">
                        <w:rPr>
                          <w:b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b/>
                          <w:shd w:val="clear" w:color="auto" w:fill="FFFFFF"/>
                        </w:rPr>
                        <w:t>P</w:t>
                      </w:r>
                      <w:r w:rsidRPr="001529BD">
                        <w:rPr>
                          <w:b/>
                          <w:shd w:val="clear" w:color="auto" w:fill="FFFFFF"/>
                        </w:rPr>
                        <w:t>upils are doing the 45-day challenge and the chance to win a £20 Amazon voucher for excellent attendance!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342E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76200</wp:posOffset>
                </wp:positionV>
                <wp:extent cx="3975100" cy="862330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862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2E9" w:rsidRDefault="004342E9" w:rsidP="004342E9">
                            <w:pPr>
                              <w:jc w:val="center"/>
                            </w:pPr>
                            <w:r>
                              <w:t>SEND</w:t>
                            </w:r>
                          </w:p>
                          <w:p w:rsidR="004342E9" w:rsidRPr="004342E9" w:rsidRDefault="004342E9" w:rsidP="004342E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4342E9">
                              <w:rPr>
                                <w:u w:val="single"/>
                              </w:rPr>
                              <w:t>Spotlight on Dyslexia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u w:val="single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Dyslexia is a common learning difficulty that mainly causes problems with reading, writing and spelling.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It's a specific learning difficulty, which means it causes problems with certain abilities used for learning, such as reading and writing.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Unlike a </w:t>
                            </w:r>
                            <w:hyperlink r:id="rId11" w:tgtFrame="_blank" w:history="1">
                              <w:r w:rsidRPr="004342E9">
                                <w:rPr>
                                  <w:rStyle w:val="normaltextrun"/>
                                  <w:rFonts w:asciiTheme="minorHAnsi" w:hAnsiTheme="minorHAnsi" w:cstheme="minorHAnsi"/>
                                  <w:color w:val="005EB8"/>
                                  <w:sz w:val="22"/>
                                  <w:szCs w:val="22"/>
                                  <w:u w:val="single"/>
                                  <w:lang w:val="en-US"/>
                                </w:rPr>
                                <w:t>learning disability</w:t>
                              </w:r>
                            </w:hyperlink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, intelligence isn't affected.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It's estimated up to 1 in every 10 people in the UK has some degree of dyslexia.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Dyslexia is a lifelong problem that can present challenges daily, but support is available to improve reading and writing skills and help those with the problem be successful at school and work.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0F476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bCs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What are the signs of dyslexia?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Signs of dyslexia usually become apparent when a child starts school and begins to focus more on learning how to read and write.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A person with dyslexia may: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read and write very slowly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confuse the order of letters in words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 xml:space="preserve">be confused by letters that look similar and write letters the wrong way </w:t>
                            </w:r>
                            <w:proofErr w:type="gramStart"/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round</w:t>
                            </w:r>
                            <w:proofErr w:type="gramEnd"/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 xml:space="preserve"> (such as "b" and "d")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have poor or inconsistent spelling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understand information when told verbally, but have difficulty with information that's written down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find it hard to carry out a sequence of directions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Pr="004342E9" w:rsidRDefault="004342E9" w:rsidP="004342E9">
                            <w:pPr>
                              <w:pStyle w:val="paragraph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ind w:left="360" w:firstLine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 xml:space="preserve">struggle with planning and </w:t>
                            </w:r>
                            <w:proofErr w:type="spellStart"/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4342E9">
                              <w:rPr>
                                <w:rStyle w:val="normaltextrun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But people with dyslexia often have good skills in other areas, such as creative thinking and problem solving.</w:t>
                            </w:r>
                            <w:r w:rsidRPr="004342E9">
                              <w:rPr>
                                <w:rStyle w:val="eop"/>
                                <w:rFonts w:asciiTheme="minorHAnsi" w:hAnsiTheme="minorHAnsi" w:cstheme="minorHAnsi"/>
                                <w:color w:val="212B32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  <w:p w:rsid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</w:pPr>
                            <w:r w:rsidRPr="004342E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 xml:space="preserve">Safeguarding </w:t>
                            </w:r>
                          </w:p>
                          <w:p w:rsidR="00F236A0" w:rsidRDefault="00F236A0" w:rsidP="004342E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</w:pPr>
                          </w:p>
                          <w:p w:rsidR="00F236A0" w:rsidRPr="00F236A0" w:rsidRDefault="00F236A0" w:rsidP="004342E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F236A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  <w:t>“Safeguarding is everyone’s responsibility”</w:t>
                            </w:r>
                          </w:p>
                          <w:p w:rsidR="004342E9" w:rsidRDefault="004342E9" w:rsidP="004342E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F236A0" w:rsidRDefault="00F236A0" w:rsidP="004342E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If you have any concerns or questions, please contact our Designated safeguarding lead, Mr</w:t>
                            </w:r>
                            <w:r w:rsidR="001529B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  <w:t>s. Gemma Chilton.</w:t>
                            </w:r>
                          </w:p>
                          <w:p w:rsidR="001529BD" w:rsidRPr="004342E9" w:rsidRDefault="001529BD" w:rsidP="004342E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F236A0" w:rsidRDefault="00F236A0" w:rsidP="00F236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Theme="minorEastAsia"/>
                                <w:sz w:val="21"/>
                                <w:szCs w:val="21"/>
                              </w:rPr>
                              <w:t>If you have any questions or worries, feel free to get in touch with any of the following organisations.</w:t>
                            </w:r>
                          </w:p>
                          <w:p w:rsidR="00F236A0" w:rsidRDefault="00F236A0" w:rsidP="00F236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2424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ymbolMT" w:eastAsiaTheme="minorEastAsia" w:hAnsi="SymbolMT" w:cs="SymbolMT"/>
                                <w:sz w:val="21"/>
                                <w:szCs w:val="21"/>
                              </w:rPr>
                              <w:t xml:space="preserve">• </w:t>
                            </w:r>
                            <w:r>
                              <w:rPr>
                                <w:rFonts w:eastAsiaTheme="minorEastAsia"/>
                                <w:color w:val="242424"/>
                                <w:sz w:val="21"/>
                                <w:szCs w:val="21"/>
                              </w:rPr>
                              <w:t>Family Lives - 0808 800 2222 - familylives.org.uk</w:t>
                            </w:r>
                          </w:p>
                          <w:p w:rsidR="00F236A0" w:rsidRDefault="00F236A0" w:rsidP="00F236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Theme="minorEastAsia"/>
                                <w:color w:val="2424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ymbolMT" w:eastAsiaTheme="minorEastAsia" w:hAnsi="SymbolMT" w:cs="SymbolMT"/>
                                <w:sz w:val="21"/>
                                <w:szCs w:val="21"/>
                              </w:rPr>
                              <w:t xml:space="preserve">• </w:t>
                            </w:r>
                            <w:r>
                              <w:rPr>
                                <w:rFonts w:eastAsiaTheme="minorEastAsia"/>
                                <w:color w:val="242424"/>
                                <w:sz w:val="21"/>
                                <w:szCs w:val="21"/>
                              </w:rPr>
                              <w:t>Child Accident Prevention - capt.org.uk</w:t>
                            </w:r>
                          </w:p>
                          <w:p w:rsidR="004342E9" w:rsidRDefault="00F236A0" w:rsidP="00F236A0">
                            <w:r>
                              <w:rPr>
                                <w:rFonts w:ascii="SymbolMT" w:eastAsiaTheme="minorEastAsia" w:hAnsi="SymbolMT" w:cs="SymbolMT"/>
                                <w:sz w:val="21"/>
                                <w:szCs w:val="21"/>
                              </w:rPr>
                              <w:t xml:space="preserve">• </w:t>
                            </w:r>
                            <w:r>
                              <w:rPr>
                                <w:rFonts w:eastAsiaTheme="minorEastAsia"/>
                                <w:color w:val="242424"/>
                                <w:sz w:val="21"/>
                                <w:szCs w:val="21"/>
                              </w:rPr>
                              <w:t>NSPCC - 0808 800 5000 - help@nspcc.org.uk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pt;margin-top:6pt;width:313pt;height:67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">
                <v:textbox>
                  <w:txbxContent>
                    <w:p w:rsidR="004342E9" w:rsidRDefault="004342E9" w:rsidP="004342E9">
                      <w:pPr>
                        <w:jc w:val="center"/>
                      </w:pPr>
                      <w:r>
                        <w:t>SEND</w:t>
                      </w:r>
                    </w:p>
                    <w:p w:rsidR="004342E9" w:rsidRPr="004342E9" w:rsidRDefault="004342E9" w:rsidP="004342E9">
                      <w:pPr>
                        <w:jc w:val="center"/>
                        <w:rPr>
                          <w:u w:val="single"/>
                        </w:rPr>
                      </w:pPr>
                      <w:r w:rsidRPr="004342E9">
                        <w:rPr>
                          <w:u w:val="single"/>
                        </w:rPr>
                        <w:t>Spotlight on Dyslexia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u w:val="single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color w:val="212B32"/>
                          <w:sz w:val="22"/>
                          <w:szCs w:val="22"/>
                          <w:lang w:val="en-US"/>
                        </w:rPr>
                        <w:t>Dyslexia is a common learning difficulty that mainly causes problems with reading, writing and spelling.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It's a specific learning difficulty, which means it causes problems with certain abilities used for learning, such as reading and writing.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Unlike a </w:t>
                      </w:r>
                      <w:hyperlink r:id="rId12" w:tgtFrame="_blank" w:history="1">
                        <w:r w:rsidRPr="004342E9">
                          <w:rPr>
                            <w:rStyle w:val="normaltextrun"/>
                            <w:rFonts w:asciiTheme="minorHAnsi" w:hAnsiTheme="minorHAnsi" w:cstheme="minorHAnsi"/>
                            <w:color w:val="005EB8"/>
                            <w:sz w:val="22"/>
                            <w:szCs w:val="22"/>
                            <w:u w:val="single"/>
                            <w:lang w:val="en-US"/>
                          </w:rPr>
                          <w:t>learning disability</w:t>
                        </w:r>
                      </w:hyperlink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, intelligence isn't affected.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It's estimated up to 1 in every 10 people in the UK has some degree of dyslexia.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Dyslexia is a lifelong problem that can present challenges daily, but support is available to improve reading and writing skills and help those with the problem be successful at school and work.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0F4761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b/>
                          <w:bCs/>
                          <w:color w:val="212B32"/>
                          <w:sz w:val="22"/>
                          <w:szCs w:val="22"/>
                          <w:lang w:val="en-US"/>
                        </w:rPr>
                        <w:t>What are the signs of dyslexia?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Signs of dyslexia usually become apparent when a child starts school and begins to focus more on learning how to read and write.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A person with dyslexia may: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read and write very slowly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confuse the order of letters in words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 xml:space="preserve">be confused by letters that look similar and write letters the wrong way </w:t>
                      </w:r>
                      <w:proofErr w:type="gramStart"/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round</w:t>
                      </w:r>
                      <w:proofErr w:type="gramEnd"/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 xml:space="preserve"> (such as "b" and "d")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have poor or inconsistent spelling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understand information when told verbally, but have difficulty with information that's written down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find it hard to carry out a sequence of directions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Pr="004342E9" w:rsidRDefault="004342E9" w:rsidP="004342E9">
                      <w:pPr>
                        <w:pStyle w:val="paragraph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ind w:left="360" w:firstLine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 xml:space="preserve">struggle with planning and </w:t>
                      </w:r>
                      <w:proofErr w:type="spellStart"/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organisation</w:t>
                      </w:r>
                      <w:proofErr w:type="spellEnd"/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Default="004342E9" w:rsidP="004342E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</w:pPr>
                      <w:r w:rsidRPr="004342E9">
                        <w:rPr>
                          <w:rStyle w:val="normaltextrun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But people with dyslexia often have good skills in other areas, such as creative thinking and problem solving.</w:t>
                      </w:r>
                      <w:r w:rsidRPr="004342E9">
                        <w:rPr>
                          <w:rStyle w:val="eop"/>
                          <w:rFonts w:asciiTheme="minorHAnsi" w:hAnsiTheme="minorHAnsi" w:cstheme="minorHAnsi"/>
                          <w:color w:val="212B32"/>
                          <w:sz w:val="22"/>
                          <w:szCs w:val="22"/>
                          <w:lang w:val="en-US"/>
                        </w:rPr>
                        <w:t> </w:t>
                      </w:r>
                    </w:p>
                    <w:p w:rsidR="004342E9" w:rsidRDefault="004342E9" w:rsidP="004342E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:rsidR="004342E9" w:rsidRDefault="004342E9" w:rsidP="004342E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en-US"/>
                        </w:rPr>
                      </w:pPr>
                      <w:r w:rsidRPr="004342E9"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en-US"/>
                        </w:rPr>
                        <w:t xml:space="preserve">Safeguarding </w:t>
                      </w:r>
                    </w:p>
                    <w:p w:rsidR="00F236A0" w:rsidRDefault="00F236A0" w:rsidP="004342E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en-US"/>
                        </w:rPr>
                      </w:pPr>
                    </w:p>
                    <w:p w:rsidR="00F236A0" w:rsidRPr="00F236A0" w:rsidRDefault="00F236A0" w:rsidP="004342E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F236A0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  <w:t>“Safeguarding is everyone’s responsibility”</w:t>
                      </w:r>
                    </w:p>
                    <w:p w:rsidR="004342E9" w:rsidRDefault="004342E9" w:rsidP="004342E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:rsidR="00F236A0" w:rsidRDefault="00F236A0" w:rsidP="004342E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If you have any concerns or questions, please contact our Designated safeguarding lead, Mr</w:t>
                      </w:r>
                      <w:r w:rsidR="001529BD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  <w:t>s. Gemma Chilton.</w:t>
                      </w:r>
                    </w:p>
                    <w:p w:rsidR="001529BD" w:rsidRPr="004342E9" w:rsidRDefault="001529BD" w:rsidP="004342E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n-US"/>
                        </w:rPr>
                      </w:pPr>
                    </w:p>
                    <w:p w:rsidR="00F236A0" w:rsidRDefault="00F236A0" w:rsidP="00F236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sz w:val="21"/>
                          <w:szCs w:val="21"/>
                        </w:rPr>
                      </w:pPr>
                      <w:r>
                        <w:rPr>
                          <w:rFonts w:eastAsiaTheme="minorEastAsia"/>
                          <w:sz w:val="21"/>
                          <w:szCs w:val="21"/>
                        </w:rPr>
                        <w:t>If you have any questions or worries, feel free to get in touch with any of the following organisations.</w:t>
                      </w:r>
                    </w:p>
                    <w:p w:rsidR="00F236A0" w:rsidRDefault="00F236A0" w:rsidP="00F236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242424"/>
                          <w:sz w:val="21"/>
                          <w:szCs w:val="21"/>
                        </w:rPr>
                      </w:pPr>
                      <w:r>
                        <w:rPr>
                          <w:rFonts w:ascii="SymbolMT" w:eastAsiaTheme="minorEastAsia" w:hAnsi="SymbolMT" w:cs="SymbolMT"/>
                          <w:sz w:val="21"/>
                          <w:szCs w:val="21"/>
                        </w:rPr>
                        <w:t xml:space="preserve">• </w:t>
                      </w:r>
                      <w:r>
                        <w:rPr>
                          <w:rFonts w:eastAsiaTheme="minorEastAsia"/>
                          <w:color w:val="242424"/>
                          <w:sz w:val="21"/>
                          <w:szCs w:val="21"/>
                        </w:rPr>
                        <w:t>Family Lives - 0808 800 2222 - familylives.org.uk</w:t>
                      </w:r>
                    </w:p>
                    <w:p w:rsidR="00F236A0" w:rsidRDefault="00F236A0" w:rsidP="00F236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Theme="minorEastAsia"/>
                          <w:color w:val="242424"/>
                          <w:sz w:val="21"/>
                          <w:szCs w:val="21"/>
                        </w:rPr>
                      </w:pPr>
                      <w:r>
                        <w:rPr>
                          <w:rFonts w:ascii="SymbolMT" w:eastAsiaTheme="minorEastAsia" w:hAnsi="SymbolMT" w:cs="SymbolMT"/>
                          <w:sz w:val="21"/>
                          <w:szCs w:val="21"/>
                        </w:rPr>
                        <w:t xml:space="preserve">• </w:t>
                      </w:r>
                      <w:r>
                        <w:rPr>
                          <w:rFonts w:eastAsiaTheme="minorEastAsia"/>
                          <w:color w:val="242424"/>
                          <w:sz w:val="21"/>
                          <w:szCs w:val="21"/>
                        </w:rPr>
                        <w:t>Child Accident Prevention - capt.org.uk</w:t>
                      </w:r>
                    </w:p>
                    <w:p w:rsidR="004342E9" w:rsidRDefault="00F236A0" w:rsidP="00F236A0">
                      <w:r>
                        <w:rPr>
                          <w:rFonts w:ascii="SymbolMT" w:eastAsiaTheme="minorEastAsia" w:hAnsi="SymbolMT" w:cs="SymbolMT"/>
                          <w:sz w:val="21"/>
                          <w:szCs w:val="21"/>
                        </w:rPr>
                        <w:t xml:space="preserve">• </w:t>
                      </w:r>
                      <w:r>
                        <w:rPr>
                          <w:rFonts w:eastAsiaTheme="minorEastAsia"/>
                          <w:color w:val="242424"/>
                          <w:sz w:val="21"/>
                          <w:szCs w:val="21"/>
                        </w:rPr>
                        <w:t>NSPCC - 0808 800 5000 - help@nspcc.org.uk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3BD">
        <w:rPr>
          <w:b/>
          <w:color w:val="00B050"/>
          <w:sz w:val="28"/>
        </w:rPr>
        <w:t xml:space="preserve">   </w:t>
      </w:r>
      <w:r w:rsidR="006053BD">
        <w:rPr>
          <w:sz w:val="28"/>
        </w:rPr>
        <w:t xml:space="preserve"> </w:t>
      </w:r>
      <w:r w:rsidR="006053BD">
        <w:rPr>
          <w:sz w:val="28"/>
        </w:rPr>
        <w:tab/>
        <w:t xml:space="preserve"> </w:t>
      </w:r>
    </w:p>
    <w:p w:rsidR="005C5898" w:rsidRDefault="004342E9">
      <w:pPr>
        <w:spacing w:after="0"/>
        <w:ind w:left="-720" w:right="11039"/>
        <w:jc w:val="both"/>
      </w:pPr>
      <w:r>
        <w:t xml:space="preserve">           </w:t>
      </w:r>
    </w:p>
    <w:p w:rsidR="006053BD" w:rsidRDefault="006053BD"/>
    <w:sectPr w:rsidR="006053BD" w:rsidSect="00ED6A0B">
      <w:pgSz w:w="11906" w:h="16838"/>
      <w:pgMar w:top="540" w:right="867" w:bottom="160" w:left="720" w:header="720" w:footer="720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B578CC"/>
    <w:multiLevelType w:val="multilevel"/>
    <w:tmpl w:val="17F21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F8A5CF4"/>
    <w:multiLevelType w:val="hybridMultilevel"/>
    <w:tmpl w:val="8AC8A382"/>
    <w:lvl w:ilvl="0" w:tplc="3B58F210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54203F6">
      <w:start w:val="1"/>
      <w:numFmt w:val="bullet"/>
      <w:lvlText w:val="o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569C3148">
      <w:start w:val="1"/>
      <w:numFmt w:val="bullet"/>
      <w:lvlText w:val="▪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C86BC84">
      <w:start w:val="1"/>
      <w:numFmt w:val="bullet"/>
      <w:lvlText w:val="•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AEC1922">
      <w:start w:val="1"/>
      <w:numFmt w:val="bullet"/>
      <w:lvlText w:val="o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B902048">
      <w:start w:val="1"/>
      <w:numFmt w:val="bullet"/>
      <w:lvlText w:val="▪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5525DDC">
      <w:start w:val="1"/>
      <w:numFmt w:val="bullet"/>
      <w:lvlText w:val="•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7924CCE">
      <w:start w:val="1"/>
      <w:numFmt w:val="bullet"/>
      <w:lvlText w:val="o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3AA42A6">
      <w:start w:val="1"/>
      <w:numFmt w:val="bullet"/>
      <w:lvlText w:val="▪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898"/>
    <w:rsid w:val="001529BD"/>
    <w:rsid w:val="004342E9"/>
    <w:rsid w:val="004A1F8A"/>
    <w:rsid w:val="004A2D64"/>
    <w:rsid w:val="005C5898"/>
    <w:rsid w:val="006053BD"/>
    <w:rsid w:val="0076338D"/>
    <w:rsid w:val="00D37D27"/>
    <w:rsid w:val="00ED6A0B"/>
    <w:rsid w:val="00F236A0"/>
    <w:rsid w:val="00F6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C931C"/>
  <w15:docId w15:val="{08228B98-0C3D-42CB-96B4-717EA3E13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434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4342E9"/>
  </w:style>
  <w:style w:type="character" w:customStyle="1" w:styleId="eop">
    <w:name w:val="eop"/>
    <w:basedOn w:val="DefaultParagraphFont"/>
    <w:rsid w:val="004342E9"/>
  </w:style>
  <w:style w:type="table" w:styleId="TableGrid0">
    <w:name w:val="Table Grid"/>
    <w:basedOn w:val="TableNormal"/>
    <w:uiPriority w:val="39"/>
    <w:rsid w:val="004A1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nhs.uk/conditions/learning-disabiliti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nhs.uk/conditions/learning-disabilities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E-Act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Neelam Sohal</dc:creator>
  <cp:keywords/>
  <cp:lastModifiedBy>Laura Smith</cp:lastModifiedBy>
  <cp:revision>4</cp:revision>
  <dcterms:created xsi:type="dcterms:W3CDTF">2024-06-25T09:03:00Z</dcterms:created>
  <dcterms:modified xsi:type="dcterms:W3CDTF">2024-06-25T10:08:00Z</dcterms:modified>
</cp:coreProperties>
</file>